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6B76" w14:textId="4AE37770" w:rsidR="00E875B1" w:rsidRDefault="00E875B1" w:rsidP="00E875B1">
      <w:r>
        <w:t>Disclaimer on website</w:t>
      </w:r>
      <w:bookmarkStart w:id="0" w:name="_GoBack"/>
      <w:bookmarkEnd w:id="0"/>
    </w:p>
    <w:p w14:paraId="000CF720" w14:textId="6A8D6256" w:rsidR="00450E21" w:rsidRDefault="00E875B1" w:rsidP="00E875B1">
      <w:r w:rsidRPr="00E875B1">
        <w:t>The information on this website including EFT and Hypnosis is for educational purposed and general information.</w:t>
      </w:r>
    </w:p>
    <w:p w14:paraId="12010590" w14:textId="77777777" w:rsidR="00E875B1" w:rsidRDefault="00E875B1" w:rsidP="00E875B1">
      <w:r>
        <w:t xml:space="preserve">These techniques and procedures are not intended to diagnose, treat, or prevent any disease.  </w:t>
      </w:r>
    </w:p>
    <w:p w14:paraId="4C3F1484" w14:textId="77777777" w:rsidR="00E875B1" w:rsidRDefault="00E875B1" w:rsidP="00E875B1">
      <w:r>
        <w:t xml:space="preserve">Contact a physician before attempting to make any </w:t>
      </w:r>
      <w:proofErr w:type="gramStart"/>
      <w:r>
        <w:t>health related</w:t>
      </w:r>
      <w:proofErr w:type="gramEnd"/>
      <w:r>
        <w:t xml:space="preserve"> changes.</w:t>
      </w:r>
    </w:p>
    <w:p w14:paraId="2B02F66E" w14:textId="05E2D837" w:rsidR="00E875B1" w:rsidRDefault="00E875B1" w:rsidP="00E875B1"/>
    <w:p w14:paraId="2BB491B6" w14:textId="77777777" w:rsidR="00E875B1" w:rsidRDefault="00E875B1" w:rsidP="00E875B1">
      <w:r>
        <w:t xml:space="preserve">Hypnosis and EFT is used by thousands of therapist, psychologist, doctors and individuals worldwide with exceptional results and with very little side effects.  </w:t>
      </w:r>
    </w:p>
    <w:p w14:paraId="4946ABFD" w14:textId="77777777" w:rsidR="00E875B1" w:rsidRDefault="00E875B1" w:rsidP="00E875B1">
      <w:r>
        <w:t xml:space="preserve">However, recognize that you are fully responsibility for yourself and any results of this program. It is possible that emotions or physical sensation or additional unresolved memories may surface. </w:t>
      </w:r>
    </w:p>
    <w:p w14:paraId="3740DD94" w14:textId="77777777" w:rsidR="00E875B1" w:rsidRDefault="00E875B1" w:rsidP="00E875B1">
      <w:r>
        <w:t>Previously vivid or traumatic memories may fade which could adversely impact my ability to provide detailed legal testimony regarding a traumatic incident.</w:t>
      </w:r>
    </w:p>
    <w:p w14:paraId="5373CB2B" w14:textId="77777777" w:rsidR="00E875B1" w:rsidRDefault="00E875B1" w:rsidP="00E875B1">
      <w:r>
        <w:t xml:space="preserve">Any stories or testimonials presented on this website do not constitute a warranty, guarantee, or prediction regarding the outcome of an individual using EFT for any particular issue. </w:t>
      </w:r>
    </w:p>
    <w:p w14:paraId="1C460B5D" w14:textId="77777777" w:rsidR="00E875B1" w:rsidRDefault="00E875B1" w:rsidP="00E875B1">
      <w:r>
        <w:t>While all materials and links to other resources are posted in good faith, the accuracy, validity, effectiveness, completeness, or usefulness of any information herein, as with any publication, cannot be guaranteed.</w:t>
      </w:r>
    </w:p>
    <w:p w14:paraId="4F457A63" w14:textId="462EA0FD" w:rsidR="00E875B1" w:rsidRPr="00E875B1" w:rsidRDefault="00E875B1" w:rsidP="00E875B1">
      <w:r>
        <w:t>BreakThrough or Vickie Griffith accepts no responsibility or liability whatsoever for the use or misuse of the information contained on this website, including, but not limited to, EFT demonstrations, training, and related activities.</w:t>
      </w:r>
    </w:p>
    <w:sectPr w:rsidR="00E875B1" w:rsidRPr="00E87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B1"/>
    <w:rsid w:val="00450E21"/>
    <w:rsid w:val="00E8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480D"/>
  <w15:chartTrackingRefBased/>
  <w15:docId w15:val="{E603B717-C7FB-445C-AB41-C23CC150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Griffith</dc:creator>
  <cp:keywords/>
  <dc:description/>
  <cp:lastModifiedBy>Vickie Griffith</cp:lastModifiedBy>
  <cp:revision>1</cp:revision>
  <dcterms:created xsi:type="dcterms:W3CDTF">2020-01-02T16:18:00Z</dcterms:created>
  <dcterms:modified xsi:type="dcterms:W3CDTF">2020-01-02T16:20:00Z</dcterms:modified>
</cp:coreProperties>
</file>